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31" w:rsidRDefault="00421331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804045" wp14:editId="1F63B8E1">
            <wp:extent cx="5940425" cy="2339042"/>
            <wp:effectExtent l="0" t="0" r="3175" b="4445"/>
            <wp:docPr id="2" name="Рисунок 2" descr="https://nauka.ruobr.ru/static/img/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ka.ruobr.ru/static/img/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331" w:rsidRDefault="00421331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7"/>
          <w:szCs w:val="27"/>
          <w:lang w:eastAsia="ru-RU"/>
        </w:rPr>
      </w:pPr>
    </w:p>
    <w:p w:rsidR="00421331" w:rsidRDefault="00421331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7"/>
          <w:szCs w:val="27"/>
          <w:lang w:eastAsia="ru-RU"/>
        </w:rPr>
      </w:pPr>
    </w:p>
    <w:p w:rsidR="00421331" w:rsidRDefault="00421331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7"/>
          <w:szCs w:val="27"/>
          <w:lang w:eastAsia="ru-RU"/>
        </w:rPr>
      </w:pP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bookmarkStart w:id="0" w:name="_GoBack"/>
      <w:bookmarkEnd w:id="0"/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Ключевые цели нацпроекта –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обеспечение присутствия Российской</w:t>
      </w:r>
      <w:r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</w:t>
      </w: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Федерации в числе пяти ведущих стран мира, осуществляющих научные</w:t>
      </w:r>
      <w:r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</w:t>
      </w: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исследования и разработки в областях, определяемых приоритетами научно-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технологического развития, обеспечение привлекательности работы </w:t>
      </w:r>
      <w:proofErr w:type="gramStart"/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в</w:t>
      </w:r>
      <w:proofErr w:type="gramEnd"/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Российской Федерации для ведущих российских и зарубежных ученых и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молодых перспективных исследователей, увеличение внутренних затрат на</w:t>
      </w:r>
      <w:r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</w:t>
      </w: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научные исследования и разработки.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Сроки реализации: 01.01.2019 - 31.12.2024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Департамент образования и науки Кемеровской области в рамках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национального проекта «Наука» реализует региональный проект «Развитие</w:t>
      </w:r>
      <w:r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 </w:t>
      </w: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научной и научно-производственной кооперации».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 xml:space="preserve">В рамках этого проекта в числе первых в стране </w:t>
      </w:r>
      <w:proofErr w:type="gramStart"/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создан</w:t>
      </w:r>
      <w:proofErr w:type="gramEnd"/>
      <w:r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 </w:t>
      </w:r>
      <w:hyperlink r:id="rId6" w:history="1">
        <w:r w:rsidRPr="00EB7FB4">
          <w:rPr>
            <w:rFonts w:ascii="Arial" w:eastAsia="Times New Roman" w:hAnsi="Arial" w:cs="Arial"/>
            <w:color w:val="00A0DC"/>
            <w:sz w:val="27"/>
            <w:szCs w:val="27"/>
            <w:u w:val="single"/>
            <w:lang w:eastAsia="ru-RU"/>
          </w:rPr>
          <w:t>научно-</w:t>
        </w:r>
      </w:hyperlink>
    </w:p>
    <w:p w:rsidR="00EB7FB4" w:rsidRPr="00EB7FB4" w:rsidRDefault="00421331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hyperlink r:id="rId7" w:tgtFrame="_blank" w:history="1">
        <w:r w:rsidR="00EB7FB4" w:rsidRPr="00EB7FB4">
          <w:rPr>
            <w:rFonts w:ascii="Arial" w:eastAsia="Times New Roman" w:hAnsi="Arial" w:cs="Arial"/>
            <w:color w:val="00A0DC"/>
            <w:sz w:val="27"/>
            <w:szCs w:val="27"/>
            <w:u w:val="single"/>
            <w:lang w:eastAsia="ru-RU"/>
          </w:rPr>
          <w:t>образовательный центр мирового уровня «Кузбасс»</w:t>
        </w:r>
      </w:hyperlink>
      <w:r w:rsidR="00EB7FB4" w:rsidRPr="00EB7FB4">
        <w:rPr>
          <w:rFonts w:ascii="Arial" w:eastAsia="Times New Roman" w:hAnsi="Arial" w:cs="Arial"/>
          <w:color w:val="383E44"/>
          <w:sz w:val="27"/>
          <w:szCs w:val="27"/>
          <w:lang w:eastAsia="ru-RU"/>
        </w:rPr>
        <w:t>. </w:t>
      </w:r>
    </w:p>
    <w:p w:rsidR="00EB7FB4" w:rsidRPr="00EB7FB4" w:rsidRDefault="00EB7FB4" w:rsidP="00EB7F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B7FB4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 </w:t>
      </w:r>
    </w:p>
    <w:p w:rsidR="00B54EDC" w:rsidRDefault="00B54EDC"/>
    <w:sectPr w:rsidR="00B5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A3"/>
    <w:rsid w:val="000F2BA3"/>
    <w:rsid w:val="00421331"/>
    <w:rsid w:val="00B54EDC"/>
    <w:rsid w:val="00E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ka.ru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ka.ruob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2019-10-15T10:58:00Z</dcterms:created>
  <dcterms:modified xsi:type="dcterms:W3CDTF">2019-10-15T11:07:00Z</dcterms:modified>
</cp:coreProperties>
</file>